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854DB0B" w:rsidP="7854DB0B" w:rsidRDefault="7854DB0B" w14:paraId="1EA358E3" w14:textId="7B6A6695">
      <w:pPr>
        <w:pStyle w:val="Normal"/>
        <w:rPr>
          <w:rFonts w:ascii="Century Gothic" w:hAnsi="Century Gothic" w:eastAsia="Century Gothic" w:cs="Century Gothic"/>
          <w:b w:val="0"/>
          <w:bCs w:val="0"/>
          <w:u w:val="none"/>
        </w:rPr>
      </w:pPr>
    </w:p>
    <w:p w:rsidR="683EEA7C" w:rsidP="683EEA7C" w:rsidRDefault="683EEA7C" w14:paraId="69F45A74" w14:textId="481A8171">
      <w:pPr>
        <w:pStyle w:val="Normal"/>
        <w:rPr>
          <w:rFonts w:ascii="Century Gothic" w:hAnsi="Century Gothic" w:eastAsia="Century Gothic" w:cs="Century Gothic"/>
          <w:b w:val="0"/>
          <w:bCs w:val="0"/>
          <w:u w:val="none"/>
        </w:rPr>
      </w:pPr>
    </w:p>
    <w:p w:rsidR="145CDA8B" w:rsidP="2EB33099" w:rsidRDefault="145CDA8B" w14:paraId="25277619" w14:textId="32C6199D">
      <w:pPr>
        <w:pStyle w:val="Normal"/>
        <w:jc w:val="right"/>
      </w:pPr>
      <w:r w:rsidR="145CDA8B">
        <w:drawing>
          <wp:inline wp14:editId="689AB398" wp14:anchorId="7960F5BB">
            <wp:extent cx="1700931" cy="1030314"/>
            <wp:effectExtent l="0" t="0" r="0" b="0"/>
            <wp:docPr id="611732517" name="" title=""/>
            <wp:cNvGraphicFramePr>
              <a:graphicFrameLocks noChangeAspect="1"/>
            </wp:cNvGraphicFramePr>
            <a:graphic>
              <a:graphicData uri="http://schemas.openxmlformats.org/drawingml/2006/picture">
                <pic:pic>
                  <pic:nvPicPr>
                    <pic:cNvPr id="0" name=""/>
                    <pic:cNvPicPr/>
                  </pic:nvPicPr>
                  <pic:blipFill>
                    <a:blip r:embed="R6816423b4f854345">
                      <a:extLst>
                        <a:ext xmlns:a="http://schemas.openxmlformats.org/drawingml/2006/main" uri="{28A0092B-C50C-407E-A947-70E740481C1C}">
                          <a14:useLocalDpi val="0"/>
                        </a:ext>
                      </a:extLst>
                    </a:blip>
                    <a:stretch>
                      <a:fillRect/>
                    </a:stretch>
                  </pic:blipFill>
                  <pic:spPr>
                    <a:xfrm>
                      <a:off x="0" y="0"/>
                      <a:ext cx="1700931" cy="1030314"/>
                    </a:xfrm>
                    <a:prstGeom prst="rect">
                      <a:avLst/>
                    </a:prstGeom>
                  </pic:spPr>
                </pic:pic>
              </a:graphicData>
            </a:graphic>
          </wp:inline>
        </w:drawing>
      </w:r>
      <w:r w:rsidR="145CDA8B">
        <w:rPr/>
        <w:t xml:space="preserve">                                                                                            </w:t>
      </w:r>
      <w:r w:rsidR="56682452">
        <w:drawing>
          <wp:inline wp14:editId="313F2F0D" wp14:anchorId="620133D1">
            <wp:extent cx="923925" cy="1009650"/>
            <wp:effectExtent l="0" t="0" r="0" b="0"/>
            <wp:docPr id="574643452" name="" descr="cid:image002.png@01D450E7.88429780" title=""/>
            <wp:cNvGraphicFramePr>
              <a:graphicFrameLocks noChangeAspect="1"/>
            </wp:cNvGraphicFramePr>
            <a:graphic>
              <a:graphicData uri="http://schemas.openxmlformats.org/drawingml/2006/picture">
                <pic:pic>
                  <pic:nvPicPr>
                    <pic:cNvPr id="0" name=""/>
                    <pic:cNvPicPr/>
                  </pic:nvPicPr>
                  <pic:blipFill>
                    <a:blip r:embed="R214195a5e10144d9">
                      <a:extLst>
                        <a:ext xmlns:a="http://schemas.openxmlformats.org/drawingml/2006/main" uri="{28A0092B-C50C-407E-A947-70E740481C1C}">
                          <a14:useLocalDpi val="0"/>
                        </a:ext>
                      </a:extLst>
                    </a:blip>
                    <a:stretch>
                      <a:fillRect/>
                    </a:stretch>
                  </pic:blipFill>
                  <pic:spPr>
                    <a:xfrm>
                      <a:off x="0" y="0"/>
                      <a:ext cx="923925" cy="1009650"/>
                    </a:xfrm>
                    <a:prstGeom prst="rect">
                      <a:avLst/>
                    </a:prstGeom>
                  </pic:spPr>
                </pic:pic>
              </a:graphicData>
            </a:graphic>
          </wp:inline>
        </w:drawing>
      </w:r>
      <w:r>
        <w:br/>
      </w:r>
      <w:r w:rsidR="145CDA8B">
        <w:rPr/>
        <w:t xml:space="preserve">                            </w:t>
      </w:r>
    </w:p>
    <w:p w:rsidR="2EB33099" w:rsidP="2EB33099" w:rsidRDefault="2EB33099" w14:paraId="65093D7F" w14:textId="7E71428A">
      <w:pPr>
        <w:pStyle w:val="Normal"/>
        <w:jc w:val="right"/>
        <w:rPr>
          <w:rFonts w:ascii="Century Gothic" w:hAnsi="Century Gothic" w:eastAsia="Century Gothic" w:cs="Century Gothic"/>
          <w:b w:val="0"/>
          <w:bCs w:val="0"/>
          <w:u w:val="none"/>
        </w:rPr>
      </w:pPr>
    </w:p>
    <w:p w:rsidR="6C393F85" w:rsidP="2EB33099" w:rsidRDefault="6C393F85" w14:paraId="2A23B171" w14:textId="7B428F27">
      <w:pPr>
        <w:pStyle w:val="Normal"/>
        <w:jc w:val="right"/>
        <w:rPr>
          <w:rFonts w:ascii="Century Gothic" w:hAnsi="Century Gothic" w:eastAsia="Century Gothic" w:cs="Century Gothic"/>
          <w:b w:val="0"/>
          <w:bCs w:val="0"/>
          <w:sz w:val="22"/>
          <w:szCs w:val="22"/>
          <w:u w:val="none"/>
        </w:rPr>
      </w:pPr>
      <w:r w:rsidRPr="2EB33099" w:rsidR="78BE7DBF">
        <w:rPr>
          <w:rFonts w:ascii="Century Gothic" w:hAnsi="Century Gothic" w:eastAsia="Century Gothic" w:cs="Century Gothic"/>
          <w:b w:val="0"/>
          <w:bCs w:val="0"/>
          <w:sz w:val="22"/>
          <w:szCs w:val="22"/>
          <w:u w:val="none"/>
        </w:rPr>
        <w:t>Friday 26</w:t>
      </w:r>
      <w:r w:rsidRPr="2EB33099" w:rsidR="78BE7DBF">
        <w:rPr>
          <w:rFonts w:ascii="Century Gothic" w:hAnsi="Century Gothic" w:eastAsia="Century Gothic" w:cs="Century Gothic"/>
          <w:b w:val="0"/>
          <w:bCs w:val="0"/>
          <w:sz w:val="22"/>
          <w:szCs w:val="22"/>
          <w:u w:val="none"/>
          <w:vertAlign w:val="superscript"/>
        </w:rPr>
        <w:t>th</w:t>
      </w:r>
      <w:r w:rsidRPr="2EB33099" w:rsidR="78BE7DBF">
        <w:rPr>
          <w:rFonts w:ascii="Century Gothic" w:hAnsi="Century Gothic" w:eastAsia="Century Gothic" w:cs="Century Gothic"/>
          <w:b w:val="0"/>
          <w:bCs w:val="0"/>
          <w:sz w:val="22"/>
          <w:szCs w:val="22"/>
          <w:u w:val="none"/>
        </w:rPr>
        <w:t xml:space="preserve"> January 2024</w:t>
      </w:r>
    </w:p>
    <w:p w:rsidR="73CF1449" w:rsidP="2EB33099" w:rsidRDefault="73CF1449" w14:paraId="6CA7172C" w14:textId="2A7BAD8F">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Dear Parent/Carer,</w:t>
      </w:r>
    </w:p>
    <w:p w:rsidR="73CF1449" w:rsidP="2EB33099" w:rsidRDefault="73CF1449" w14:paraId="07831397" w14:textId="324C6AC7">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 </w:t>
      </w:r>
    </w:p>
    <w:p w:rsidR="73CF1449" w:rsidP="2EB33099" w:rsidRDefault="73CF1449" w14:paraId="2FD3D2E0" w14:textId="4C688BF5">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Our school </w:t>
      </w:r>
      <w:r w:rsidRPr="2EB33099" w:rsidR="1AEF6DC6">
        <w:rPr>
          <w:rFonts w:ascii="Century Gothic" w:hAnsi="Century Gothic" w:eastAsia="Century Gothic" w:cs="Century Gothic"/>
          <w:noProof w:val="0"/>
          <w:sz w:val="22"/>
          <w:szCs w:val="22"/>
          <w:lang w:val="en-US"/>
        </w:rPr>
        <w:t>is part</w:t>
      </w:r>
      <w:r w:rsidRPr="2EB33099" w:rsidR="1AEF6DC6">
        <w:rPr>
          <w:rFonts w:ascii="Century Gothic" w:hAnsi="Century Gothic" w:eastAsia="Century Gothic" w:cs="Century Gothic"/>
          <w:noProof w:val="0"/>
          <w:sz w:val="22"/>
          <w:szCs w:val="22"/>
          <w:lang w:val="en-US"/>
        </w:rPr>
        <w:t xml:space="preserve"> of a scheme in Sandwell that runs jointly between Education and West Midlands Police</w:t>
      </w:r>
      <w:r w:rsidRPr="2EB33099" w:rsidR="1AEF6DC6">
        <w:rPr>
          <w:rFonts w:ascii="Century Gothic" w:hAnsi="Century Gothic" w:eastAsia="Century Gothic" w:cs="Century Gothic"/>
          <w:noProof w:val="0"/>
          <w:sz w:val="22"/>
          <w:szCs w:val="22"/>
          <w:lang w:val="en-US"/>
        </w:rPr>
        <w:t xml:space="preserve">.  </w:t>
      </w:r>
    </w:p>
    <w:p w:rsidR="73CF1449" w:rsidP="2EB33099" w:rsidRDefault="73CF1449" w14:paraId="578BC2AC" w14:textId="0C6D9884">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 </w:t>
      </w:r>
    </w:p>
    <w:p w:rsidR="73CF1449" w:rsidP="2EB33099" w:rsidRDefault="73CF1449" w14:paraId="714A8693" w14:textId="5930C08D">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Operation Encompass is a police and Education safeguarding partnership that supports children and young people exposed to Domestic Abuse. It aims to ensure Schools are notified </w:t>
      </w:r>
      <w:r w:rsidRPr="2EB33099" w:rsidR="1AEF6DC6">
        <w:rPr>
          <w:rFonts w:ascii="Century Gothic" w:hAnsi="Century Gothic" w:eastAsia="Century Gothic" w:cs="Century Gothic"/>
          <w:noProof w:val="0"/>
          <w:sz w:val="22"/>
          <w:szCs w:val="22"/>
          <w:lang w:val="en-US"/>
        </w:rPr>
        <w:t>in a timely manner</w:t>
      </w:r>
      <w:r w:rsidRPr="2EB33099" w:rsidR="1AEF6DC6">
        <w:rPr>
          <w:rFonts w:ascii="Century Gothic" w:hAnsi="Century Gothic" w:eastAsia="Century Gothic" w:cs="Century Gothic"/>
          <w:noProof w:val="0"/>
          <w:sz w:val="22"/>
          <w:szCs w:val="22"/>
          <w:lang w:val="en-US"/>
        </w:rPr>
        <w:t xml:space="preserve"> of any Domestic Abuse incident where a child was either present or registered at the address. This early notification should mean that, in most cases, schools are alerted in readiness for the children arriving at school the first working day following an incident. </w:t>
      </w:r>
    </w:p>
    <w:p w:rsidR="73CF1449" w:rsidP="2EB33099" w:rsidRDefault="73CF1449" w14:paraId="663001E9" w14:textId="61AB8AF9">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 </w:t>
      </w:r>
    </w:p>
    <w:p w:rsidR="73CF1449" w:rsidP="2EB33099" w:rsidRDefault="73CF1449" w14:paraId="79E8CFF3" w14:textId="5FB6DCDC">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Operation Encompass will also ensure that a member of the school staff, known as a Key Adult, is trained to allow them to liaise with the local authority and to use the information that has been shared, in confidence, while ensuring that the school is able to make provision for possible difficulties experienced by children, or their families, who have been involved in, or exposed to, a domestic abuse incident.</w:t>
      </w:r>
    </w:p>
    <w:p w:rsidR="73CF1449" w:rsidP="2EB33099" w:rsidRDefault="73CF1449" w14:paraId="0357F097" w14:textId="69D648BB">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US"/>
        </w:rPr>
      </w:pPr>
      <w:r w:rsidRPr="2EB33099" w:rsidR="1AEF6DC6">
        <w:rPr>
          <w:rFonts w:ascii="Century Gothic" w:hAnsi="Century Gothic" w:eastAsia="Century Gothic" w:cs="Century Gothic"/>
          <w:noProof w:val="0"/>
          <w:sz w:val="22"/>
          <w:szCs w:val="22"/>
          <w:lang w:val="en-US"/>
        </w:rPr>
        <w:t xml:space="preserve"> </w:t>
      </w:r>
    </w:p>
    <w:p w:rsidR="73CF1449" w:rsidP="2EB33099" w:rsidRDefault="73CF1449" w14:paraId="4E246CE9" w14:textId="374D0A73">
      <w:pPr>
        <w:suppressLineNumbers w:val="0"/>
        <w:spacing w:before="0" w:beforeAutospacing="off" w:after="0" w:afterAutospacing="off" w:line="259" w:lineRule="auto"/>
        <w:ind w:left="-284" w:right="-532"/>
        <w:jc w:val="both"/>
        <w:rPr>
          <w:rFonts w:ascii="Century Gothic" w:hAnsi="Century Gothic" w:eastAsia="Century Gothic" w:cs="Century Gothic"/>
          <w:noProof w:val="0"/>
          <w:sz w:val="22"/>
          <w:szCs w:val="22"/>
          <w:lang w:val="en-GB"/>
        </w:rPr>
      </w:pPr>
      <w:r w:rsidRPr="2EB33099" w:rsidR="1AEF6DC6">
        <w:rPr>
          <w:rFonts w:ascii="Century Gothic" w:hAnsi="Century Gothic" w:eastAsia="Century Gothic" w:cs="Century Gothic"/>
          <w:noProof w:val="0"/>
          <w:sz w:val="22"/>
          <w:szCs w:val="22"/>
          <w:lang w:val="en-US"/>
        </w:rPr>
        <w:t>We are keen to offer the best support possible to all our pupils and we believe this will be extremely beneficial for all those involved</w:t>
      </w:r>
    </w:p>
    <w:p w:rsidR="73CF1449" w:rsidP="2EB33099" w:rsidRDefault="73CF1449" w14:paraId="2B980C74" w14:textId="77E9A45A">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0"/>
          <w:bCs w:val="0"/>
          <w:sz w:val="22"/>
          <w:szCs w:val="22"/>
          <w:u w:val="none"/>
        </w:rPr>
      </w:pPr>
    </w:p>
    <w:p w:rsidR="73CF1449" w:rsidP="2EB33099" w:rsidRDefault="73CF1449" w14:paraId="0EE0A761" w14:textId="750349A9">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0"/>
          <w:bCs w:val="0"/>
          <w:sz w:val="22"/>
          <w:szCs w:val="22"/>
          <w:u w:val="none"/>
        </w:rPr>
      </w:pPr>
      <w:r w:rsidRPr="2EB33099" w:rsidR="73CF1449">
        <w:rPr>
          <w:rFonts w:ascii="Century Gothic" w:hAnsi="Century Gothic" w:eastAsia="Century Gothic" w:cs="Century Gothic"/>
          <w:b w:val="0"/>
          <w:bCs w:val="0"/>
          <w:sz w:val="22"/>
          <w:szCs w:val="22"/>
          <w:u w:val="none"/>
        </w:rPr>
        <w:t xml:space="preserve">Yours faithfully, </w:t>
      </w:r>
    </w:p>
    <w:p w:rsidR="689AB398" w:rsidP="2EB33099" w:rsidRDefault="689AB398" w14:paraId="41E5B952" w14:textId="38D42DD8">
      <w:pPr>
        <w:pStyle w:val="Normal"/>
        <w:spacing w:before="0" w:beforeAutospacing="off" w:after="160" w:afterAutospacing="off" w:line="259" w:lineRule="auto"/>
        <w:ind w:left="0" w:right="0"/>
        <w:jc w:val="left"/>
        <w:rPr>
          <w:rFonts w:ascii="Vivaldi" w:hAnsi="Vivaldi" w:eastAsia="Vivaldi" w:cs="Vivaldi"/>
          <w:b w:val="0"/>
          <w:bCs w:val="0"/>
          <w:i w:val="1"/>
          <w:iCs w:val="1"/>
          <w:sz w:val="22"/>
          <w:szCs w:val="22"/>
        </w:rPr>
      </w:pPr>
      <w:r w:rsidRPr="2EB33099" w:rsidR="689AB398">
        <w:rPr>
          <w:rFonts w:ascii="Segoe Script" w:hAnsi="Segoe Script" w:eastAsia="Segoe Script" w:cs="Segoe Script"/>
          <w:b w:val="0"/>
          <w:bCs w:val="0"/>
          <w:i w:val="1"/>
          <w:iCs w:val="1"/>
          <w:sz w:val="22"/>
          <w:szCs w:val="22"/>
        </w:rPr>
        <w:t xml:space="preserve">M A Paine </w:t>
      </w:r>
    </w:p>
    <w:p w:rsidR="73CF1449" w:rsidP="2EB33099" w:rsidRDefault="73CF1449" w14:paraId="3A8D8874" w14:textId="0EBB3F5E">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sz w:val="22"/>
          <w:szCs w:val="22"/>
          <w:u w:val="none"/>
        </w:rPr>
      </w:pPr>
      <w:r w:rsidRPr="2EB33099" w:rsidR="73CF1449">
        <w:rPr>
          <w:rFonts w:ascii="Century Gothic" w:hAnsi="Century Gothic" w:eastAsia="Century Gothic" w:cs="Century Gothic"/>
          <w:b w:val="0"/>
          <w:bCs w:val="0"/>
          <w:sz w:val="22"/>
          <w:szCs w:val="22"/>
          <w:u w:val="none"/>
        </w:rPr>
        <w:t xml:space="preserve">Mark Paine </w:t>
      </w:r>
    </w:p>
    <w:p w:rsidR="73CF1449" w:rsidP="2EB33099" w:rsidRDefault="73CF1449" w14:paraId="77B6F4E4" w14:textId="4E925CCD">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sz w:val="22"/>
          <w:szCs w:val="22"/>
          <w:u w:val="none"/>
        </w:rPr>
      </w:pPr>
      <w:r w:rsidRPr="2EB33099" w:rsidR="73CF1449">
        <w:rPr>
          <w:rFonts w:ascii="Century Gothic" w:hAnsi="Century Gothic" w:eastAsia="Century Gothic" w:cs="Century Gothic"/>
          <w:b w:val="0"/>
          <w:bCs w:val="0"/>
          <w:sz w:val="22"/>
          <w:szCs w:val="22"/>
          <w:u w:val="none"/>
        </w:rPr>
        <w:t xml:space="preserve">Principal </w:t>
      </w:r>
    </w:p>
    <w:sectPr w:rsidR="03430275">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97A" w:rsidP="00993F8D" w:rsidRDefault="008D297A" w14:paraId="462BBC90" w14:textId="77777777">
      <w:pPr>
        <w:spacing w:after="0" w:line="240" w:lineRule="auto"/>
      </w:pPr>
      <w:r>
        <w:separator/>
      </w:r>
    </w:p>
  </w:endnote>
  <w:endnote w:type="continuationSeparator" w:id="0">
    <w:p w:rsidR="008D297A" w:rsidP="00993F8D" w:rsidRDefault="008D297A" w14:paraId="383C4527" w14:textId="77777777">
      <w:pPr>
        <w:spacing w:after="0" w:line="240" w:lineRule="auto"/>
      </w:pPr>
      <w:r>
        <w:continuationSeparator/>
      </w:r>
    </w:p>
  </w:endnote>
  <w:endnote w:type="continuationNotice" w:id="1">
    <w:p w:rsidR="008D297A" w:rsidRDefault="008D297A" w14:paraId="56EEC7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useo Sans Rounded 500">
    <w:altName w:val="Calibri"/>
    <w:charset w:val="00"/>
    <w:family w:val="auto"/>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15" w:rsidRDefault="00315515" w14:paraId="6A967A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F8D" w:rsidRDefault="00993F8D" w14:paraId="756FD92F" w14:textId="17491054">
    <w:pPr>
      <w:pStyle w:val="Footer"/>
    </w:pPr>
  </w:p>
  <w:p w:rsidRPr="00107C74" w:rsidR="00993F8D" w:rsidRDefault="00993F8D" w14:paraId="40FA283C" w14:textId="312DBCE1">
    <w:pPr>
      <w:pStyle w:val="Footer"/>
      <w:rPr>
        <w:sz w:val="18"/>
        <w:szCs w:val="18"/>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6"/>
      <w:gridCol w:w="5472"/>
    </w:tblGrid>
    <w:tr w:rsidRPr="00107C74" w:rsidR="00107C74" w:rsidTr="00E63927" w14:paraId="657D8B4B" w14:textId="77777777">
      <w:trPr>
        <w:trHeight w:val="699"/>
      </w:trPr>
      <w:tc>
        <w:tcPr>
          <w:tcW w:w="3686" w:type="dxa"/>
          <w:shd w:val="clear" w:color="auto" w:fill="auto"/>
        </w:tcPr>
        <w:p w:rsidR="00831812" w:rsidP="00107C74" w:rsidRDefault="001908B9" w14:paraId="6485CC72" w14:textId="77777777">
          <w:pPr>
            <w:pStyle w:val="Footer"/>
            <w:rPr>
              <w:rFonts w:ascii="Museo Sans Rounded 500" w:hAnsi="Museo Sans Rounded 500"/>
              <w:sz w:val="18"/>
              <w:szCs w:val="18"/>
            </w:rPr>
          </w:pPr>
          <w:r>
            <w:rPr>
              <w:rFonts w:ascii="Museo Sans Rounded 500" w:hAnsi="Museo Sans Rounded 500"/>
              <w:sz w:val="18"/>
              <w:szCs w:val="18"/>
            </w:rPr>
            <w:t xml:space="preserve">St </w:t>
          </w:r>
          <w:r w:rsidR="00F41536">
            <w:rPr>
              <w:rFonts w:ascii="Museo Sans Rounded 500" w:hAnsi="Museo Sans Rounded 500"/>
              <w:sz w:val="18"/>
              <w:szCs w:val="18"/>
            </w:rPr>
            <w:t>Gregory’s</w:t>
          </w:r>
          <w:r w:rsidRPr="00107C74" w:rsidR="00107C74">
            <w:rPr>
              <w:rFonts w:ascii="Museo Sans Rounded 500" w:hAnsi="Museo Sans Rounded 500"/>
              <w:sz w:val="18"/>
              <w:szCs w:val="18"/>
            </w:rPr>
            <w:t xml:space="preserve"> </w:t>
          </w:r>
        </w:p>
        <w:p w:rsidRPr="00107C74" w:rsidR="00107C74" w:rsidP="00107C74" w:rsidRDefault="00107C74" w14:paraId="1C55A380" w14:textId="03B226C4">
          <w:pPr>
            <w:pStyle w:val="Footer"/>
            <w:rPr>
              <w:rFonts w:ascii="Museo Sans Rounded 500" w:hAnsi="Museo Sans Rounded 500"/>
              <w:sz w:val="18"/>
              <w:szCs w:val="18"/>
            </w:rPr>
          </w:pPr>
          <w:r w:rsidRPr="00107C74">
            <w:rPr>
              <w:rFonts w:ascii="Museo Sans Rounded 500" w:hAnsi="Museo Sans Rounded 500"/>
              <w:sz w:val="18"/>
              <w:szCs w:val="18"/>
            </w:rPr>
            <w:t xml:space="preserve">Catholic </w:t>
          </w:r>
          <w:r w:rsidR="001908B9">
            <w:rPr>
              <w:rFonts w:ascii="Museo Sans Rounded 500" w:hAnsi="Museo Sans Rounded 500"/>
              <w:sz w:val="18"/>
              <w:szCs w:val="18"/>
            </w:rPr>
            <w:t>Primary</w:t>
          </w:r>
          <w:r w:rsidRPr="00107C74">
            <w:rPr>
              <w:rFonts w:ascii="Museo Sans Rounded 500" w:hAnsi="Museo Sans Rounded 500"/>
              <w:sz w:val="18"/>
              <w:szCs w:val="18"/>
            </w:rPr>
            <w:t xml:space="preserve"> School,</w:t>
          </w:r>
        </w:p>
        <w:p w:rsidRPr="00107C74" w:rsidR="00107C74" w:rsidP="00107C74" w:rsidRDefault="00F41536" w14:paraId="1C6E2484" w14:textId="1C87A235">
          <w:pPr>
            <w:pStyle w:val="Footer"/>
            <w:rPr>
              <w:rFonts w:ascii="Museo Sans Rounded 500" w:hAnsi="Museo Sans Rounded 500"/>
              <w:sz w:val="18"/>
              <w:szCs w:val="18"/>
            </w:rPr>
          </w:pPr>
          <w:r>
            <w:rPr>
              <w:rFonts w:ascii="Museo Sans Rounded 500" w:hAnsi="Museo Sans Rounded 500"/>
              <w:sz w:val="18"/>
              <w:szCs w:val="18"/>
            </w:rPr>
            <w:t>Park Road, Smethwick,</w:t>
          </w:r>
        </w:p>
        <w:p w:rsidRPr="00107C74" w:rsidR="00107C74" w:rsidRDefault="00E63927" w14:paraId="072B74D7" w14:textId="60385F86">
          <w:pPr>
            <w:pStyle w:val="Footer"/>
            <w:rPr>
              <w:rFonts w:ascii="Museo Sans Rounded 500" w:hAnsi="Museo Sans Rounded 500"/>
              <w:sz w:val="18"/>
              <w:szCs w:val="18"/>
            </w:rPr>
          </w:pPr>
          <w:r>
            <w:rPr>
              <w:rFonts w:ascii="Museo Sans Rounded 500" w:hAnsi="Museo Sans Rounded 500"/>
              <w:sz w:val="18"/>
              <w:szCs w:val="18"/>
            </w:rPr>
            <w:t>West Midlands</w:t>
          </w:r>
          <w:r w:rsidRPr="00107C74" w:rsidR="00107C74">
            <w:rPr>
              <w:rFonts w:ascii="Museo Sans Rounded 500" w:hAnsi="Museo Sans Rounded 500"/>
              <w:sz w:val="18"/>
              <w:szCs w:val="18"/>
            </w:rPr>
            <w:t xml:space="preserve">, </w:t>
          </w:r>
          <w:r>
            <w:rPr>
              <w:rFonts w:ascii="Museo Sans Rounded 500" w:hAnsi="Museo Sans Rounded 500"/>
              <w:sz w:val="18"/>
              <w:szCs w:val="18"/>
            </w:rPr>
            <w:t>B6</w:t>
          </w:r>
          <w:r w:rsidR="00F41536">
            <w:rPr>
              <w:rFonts w:ascii="Museo Sans Rounded 500" w:hAnsi="Museo Sans Rounded 500"/>
              <w:sz w:val="18"/>
              <w:szCs w:val="18"/>
            </w:rPr>
            <w:t>7 5HX</w:t>
          </w:r>
        </w:p>
      </w:tc>
      <w:tc>
        <w:tcPr>
          <w:tcW w:w="5472" w:type="dxa"/>
          <w:shd w:val="clear" w:color="auto" w:fill="auto"/>
        </w:tcPr>
        <w:p w:rsidRPr="00E158E0" w:rsidR="00107C74" w:rsidRDefault="00107C74" w14:paraId="1D76F1C5" w14:textId="2B7FFAE5">
          <w:pPr>
            <w:pStyle w:val="Footer"/>
            <w:rPr>
              <w:rFonts w:ascii="Museo Sans Rounded 500" w:hAnsi="Museo Sans Rounded 500"/>
              <w:sz w:val="18"/>
              <w:szCs w:val="18"/>
              <w:lang w:val="de-DE"/>
            </w:rPr>
          </w:pPr>
          <w:r w:rsidRPr="00E158E0">
            <w:rPr>
              <w:rFonts w:ascii="Museo Sans Rounded 500" w:hAnsi="Museo Sans Rounded 500"/>
              <w:sz w:val="18"/>
              <w:szCs w:val="18"/>
              <w:lang w:val="de-DE"/>
            </w:rPr>
            <w:t>Tel: 0</w:t>
          </w:r>
          <w:r w:rsidRPr="00E158E0" w:rsidR="00797B86">
            <w:rPr>
              <w:rFonts w:ascii="Museo Sans Rounded 500" w:hAnsi="Museo Sans Rounded 500"/>
              <w:sz w:val="18"/>
              <w:szCs w:val="18"/>
              <w:lang w:val="de-DE"/>
            </w:rPr>
            <w:t>1</w:t>
          </w:r>
          <w:r w:rsidRPr="00E158E0" w:rsidR="00E63927">
            <w:rPr>
              <w:rFonts w:ascii="Museo Sans Rounded 500" w:hAnsi="Museo Sans Rounded 500"/>
              <w:sz w:val="18"/>
              <w:szCs w:val="18"/>
              <w:lang w:val="de-DE"/>
            </w:rPr>
            <w:t xml:space="preserve">21 </w:t>
          </w:r>
          <w:r w:rsidRPr="00E158E0" w:rsidR="00784448">
            <w:rPr>
              <w:rFonts w:ascii="Museo Sans Rounded 500" w:hAnsi="Museo Sans Rounded 500"/>
              <w:sz w:val="18"/>
              <w:szCs w:val="18"/>
              <w:lang w:val="de-DE"/>
            </w:rPr>
            <w:t>429</w:t>
          </w:r>
          <w:r w:rsidRPr="00E158E0" w:rsidR="00315515">
            <w:rPr>
              <w:rFonts w:ascii="Museo Sans Rounded 500" w:hAnsi="Museo Sans Rounded 500"/>
              <w:sz w:val="18"/>
              <w:szCs w:val="18"/>
              <w:lang w:val="de-DE"/>
            </w:rPr>
            <w:t>4</w:t>
          </w:r>
          <w:r w:rsidRPr="00E158E0" w:rsidR="00784448">
            <w:rPr>
              <w:rFonts w:ascii="Museo Sans Rounded 500" w:hAnsi="Museo Sans Rounded 500"/>
              <w:sz w:val="18"/>
              <w:szCs w:val="18"/>
              <w:lang w:val="de-DE"/>
            </w:rPr>
            <w:t>609</w:t>
          </w:r>
        </w:p>
        <w:p w:rsidRPr="00E158E0" w:rsidR="00784448" w:rsidRDefault="00000000" w14:paraId="64C53FA2" w14:textId="54936968">
          <w:pPr>
            <w:pStyle w:val="Footer"/>
            <w:rPr>
              <w:rFonts w:ascii="Museo Sans Rounded 500" w:hAnsi="Museo Sans Rounded 500"/>
              <w:sz w:val="18"/>
              <w:szCs w:val="18"/>
              <w:lang w:val="de-DE"/>
            </w:rPr>
          </w:pPr>
          <w:hyperlink w:history="1" r:id="rId1">
            <w:r w:rsidRPr="00E158E0" w:rsidR="00784448">
              <w:rPr>
                <w:rStyle w:val="Hyperlink"/>
                <w:rFonts w:ascii="Museo Sans Rounded 500" w:hAnsi="Museo Sans Rounded 500"/>
                <w:sz w:val="18"/>
                <w:szCs w:val="18"/>
                <w:lang w:val="de-DE"/>
              </w:rPr>
              <w:t>www.st-gregorys.sandwell.sch.uk</w:t>
            </w:r>
          </w:hyperlink>
          <w:r w:rsidRPr="00E158E0" w:rsidR="00784448">
            <w:rPr>
              <w:rFonts w:ascii="Museo Sans Rounded 500" w:hAnsi="Museo Sans Rounded 500"/>
              <w:sz w:val="18"/>
              <w:szCs w:val="18"/>
              <w:lang w:val="de-DE"/>
            </w:rPr>
            <w:t xml:space="preserve"> </w:t>
          </w:r>
        </w:p>
        <w:p w:rsidRPr="00107C74" w:rsidR="00107C74" w:rsidRDefault="00107C74" w14:paraId="292E04DE" w14:textId="148B43E6">
          <w:pPr>
            <w:pStyle w:val="Footer"/>
            <w:rPr>
              <w:rFonts w:ascii="Museo Sans Rounded 500" w:hAnsi="Museo Sans Rounded 500"/>
              <w:sz w:val="18"/>
              <w:szCs w:val="18"/>
            </w:rPr>
          </w:pPr>
          <w:r w:rsidRPr="00107C74">
            <w:rPr>
              <w:rFonts w:ascii="Museo Sans Rounded 500" w:hAnsi="Museo Sans Rounded 500"/>
              <w:sz w:val="18"/>
              <w:szCs w:val="18"/>
            </w:rPr>
            <w:t xml:space="preserve">Principal: </w:t>
          </w:r>
          <w:r w:rsidR="00760274">
            <w:rPr>
              <w:rFonts w:ascii="Museo Sans Rounded 500" w:hAnsi="Museo Sans Rounded 500"/>
              <w:sz w:val="18"/>
              <w:szCs w:val="18"/>
            </w:rPr>
            <w:t xml:space="preserve">Mr </w:t>
          </w:r>
          <w:r w:rsidR="00392717">
            <w:rPr>
              <w:rFonts w:ascii="Museo Sans Rounded 500" w:hAnsi="Museo Sans Rounded 500"/>
              <w:sz w:val="18"/>
              <w:szCs w:val="18"/>
            </w:rPr>
            <w:t>Mark Paine</w:t>
          </w:r>
        </w:p>
      </w:tc>
    </w:tr>
  </w:tbl>
  <w:p w:rsidRPr="00107C74" w:rsidR="00993F8D" w:rsidRDefault="00993F8D" w14:paraId="1D4D708F" w14:textId="0E8B55C4">
    <w:pPr>
      <w:pStyle w:val="Footer"/>
      <w:rPr>
        <w:rFonts w:ascii="Museo Sans Rounded 500" w:hAnsi="Museo Sans Rounded 500"/>
        <w:sz w:val="16"/>
        <w:szCs w:val="16"/>
      </w:rPr>
    </w:pPr>
    <w:r w:rsidRPr="00107C74">
      <w:rPr>
        <w:rFonts w:ascii="Museo Sans Rounded 500" w:hAnsi="Museo Sans Rounded 500"/>
        <w:noProof/>
        <w:sz w:val="16"/>
        <w:szCs w:val="16"/>
      </w:rPr>
      <mc:AlternateContent>
        <mc:Choice Requires="wps">
          <w:drawing>
            <wp:anchor distT="0" distB="0" distL="114300" distR="114300" simplePos="0" relativeHeight="251658241" behindDoc="0" locked="0" layoutInCell="1" allowOverlap="1" wp14:anchorId="4073F574" wp14:editId="62A1A64E">
              <wp:simplePos x="0" y="0"/>
              <wp:positionH relativeFrom="column">
                <wp:posOffset>9524</wp:posOffset>
              </wp:positionH>
              <wp:positionV relativeFrom="paragraph">
                <wp:posOffset>103505</wp:posOffset>
              </wp:positionV>
              <wp:extent cx="6296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602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5pt" from=".75pt,8.15pt" to="496.5pt,8.15pt" w14:anchorId="0887E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">
              <v:stroke joinstyle="miter"/>
            </v:line>
          </w:pict>
        </mc:Fallback>
      </mc:AlternateContent>
    </w:r>
  </w:p>
  <w:p w:rsidR="00107C74" w:rsidRDefault="00831812" w14:paraId="79D04B66" w14:textId="1265F3AF">
    <w:pPr>
      <w:pStyle w:val="Footer"/>
      <w:rPr>
        <w:rFonts w:ascii="Museo Sans Rounded 500" w:hAnsi="Museo Sans Rounded 500"/>
        <w:sz w:val="16"/>
        <w:szCs w:val="16"/>
      </w:rPr>
    </w:pPr>
    <w:r>
      <w:rPr>
        <w:rFonts w:ascii="Museo Sans Rounded 500" w:hAnsi="Museo Sans Rounded 500"/>
        <w:noProof/>
        <w:sz w:val="16"/>
        <w:szCs w:val="16"/>
      </w:rPr>
      <w:drawing>
        <wp:anchor distT="0" distB="0" distL="114300" distR="114300" simplePos="0" relativeHeight="251658242" behindDoc="0" locked="0" layoutInCell="1" allowOverlap="1" wp14:anchorId="5C22664B" wp14:editId="488CF84D">
          <wp:simplePos x="0" y="0"/>
          <wp:positionH relativeFrom="margin">
            <wp:posOffset>5000625</wp:posOffset>
          </wp:positionH>
          <wp:positionV relativeFrom="margin">
            <wp:posOffset>8318500</wp:posOffset>
          </wp:positionV>
          <wp:extent cx="1352550" cy="84692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2">
                    <a:extLst>
                      <a:ext uri="{28A0092B-C50C-407E-A947-70E740481C1C}">
                        <a14:useLocalDpi xmlns:a14="http://schemas.microsoft.com/office/drawing/2010/main" val="0"/>
                      </a:ext>
                    </a:extLst>
                  </a:blip>
                  <a:srcRect l="5067" t="24077" r="4534" b="19320"/>
                  <a:stretch/>
                </pic:blipFill>
                <pic:spPr bwMode="auto">
                  <a:xfrm>
                    <a:off x="0" y="0"/>
                    <a:ext cx="1352550" cy="846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107C74" w:rsidR="00993F8D" w:rsidRDefault="00993F8D" w14:paraId="50DA130F" w14:textId="0B060786">
    <w:pPr>
      <w:pStyle w:val="Footer"/>
      <w:rPr>
        <w:rFonts w:ascii="Museo Sans Rounded 500" w:hAnsi="Museo Sans Rounded 500"/>
        <w:sz w:val="18"/>
        <w:szCs w:val="18"/>
      </w:rPr>
    </w:pPr>
    <w:r w:rsidRPr="00107C74">
      <w:rPr>
        <w:rFonts w:ascii="Museo Sans Rounded 500" w:hAnsi="Museo Sans Rounded 500"/>
        <w:sz w:val="18"/>
        <w:szCs w:val="18"/>
      </w:rPr>
      <w:t>Part of the Emmaus Catholic Multi Academy Company</w:t>
    </w:r>
  </w:p>
  <w:p w:rsidRPr="00107C74" w:rsidR="00993F8D" w:rsidRDefault="00993F8D" w14:paraId="64F5026A" w14:textId="26F624E5">
    <w:pPr>
      <w:pStyle w:val="Footer"/>
      <w:rPr>
        <w:rFonts w:ascii="Museo Sans Rounded 500" w:hAnsi="Museo Sans Rounded 500"/>
        <w:sz w:val="18"/>
        <w:szCs w:val="18"/>
      </w:rPr>
    </w:pPr>
  </w:p>
  <w:p w:rsidRPr="00107C74" w:rsidR="00993F8D" w:rsidRDefault="00993F8D" w14:paraId="5E5659FA" w14:textId="70741921">
    <w:pPr>
      <w:pStyle w:val="Footer"/>
      <w:rPr>
        <w:rFonts w:ascii="Museo Sans Rounded 500" w:hAnsi="Museo Sans Rounded 500"/>
        <w:sz w:val="18"/>
        <w:szCs w:val="18"/>
      </w:rPr>
    </w:pPr>
    <w:r w:rsidRPr="00107C74">
      <w:rPr>
        <w:rFonts w:ascii="Museo Sans Rounded 500" w:hAnsi="Museo Sans Rounded 500"/>
        <w:sz w:val="18"/>
        <w:szCs w:val="18"/>
      </w:rPr>
      <w:t>Private Limited Company of Charitable Status with the Archdiocese of Birmingham</w:t>
    </w:r>
  </w:p>
  <w:p w:rsidRPr="00107C74" w:rsidR="00993F8D" w:rsidRDefault="00993F8D" w14:paraId="59163FB0" w14:textId="4D97F0A0">
    <w:pPr>
      <w:pStyle w:val="Footer"/>
      <w:rPr>
        <w:rFonts w:ascii="Museo Sans Rounded 500" w:hAnsi="Museo Sans Rounded 500"/>
        <w:sz w:val="18"/>
        <w:szCs w:val="18"/>
      </w:rPr>
    </w:pPr>
    <w:r w:rsidRPr="00107C74">
      <w:rPr>
        <w:rFonts w:ascii="Museo Sans Rounded 500" w:hAnsi="Museo Sans Rounded 500"/>
        <w:sz w:val="18"/>
        <w:szCs w:val="18"/>
      </w:rPr>
      <w:t>Registered in England and Wales Company No 09174154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15" w:rsidRDefault="00315515" w14:paraId="1A74DE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97A" w:rsidP="00993F8D" w:rsidRDefault="008D297A" w14:paraId="6F17946F" w14:textId="77777777">
      <w:pPr>
        <w:spacing w:after="0" w:line="240" w:lineRule="auto"/>
      </w:pPr>
      <w:r>
        <w:separator/>
      </w:r>
    </w:p>
  </w:footnote>
  <w:footnote w:type="continuationSeparator" w:id="0">
    <w:p w:rsidR="008D297A" w:rsidP="00993F8D" w:rsidRDefault="008D297A" w14:paraId="6987117A" w14:textId="77777777">
      <w:pPr>
        <w:spacing w:after="0" w:line="240" w:lineRule="auto"/>
      </w:pPr>
      <w:r>
        <w:continuationSeparator/>
      </w:r>
    </w:p>
  </w:footnote>
  <w:footnote w:type="continuationNotice" w:id="1">
    <w:p w:rsidR="008D297A" w:rsidRDefault="008D297A" w14:paraId="588B8C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15" w:rsidRDefault="00315515" w14:paraId="23E215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F8D" w:rsidP="00993F8D" w:rsidRDefault="00993F8D" w14:paraId="2F8E510A" w14:textId="1040A16C">
    <w:pPr>
      <w:pStyle w:val="Header"/>
      <w:tabs>
        <w:tab w:val="clear" w:pos="4513"/>
        <w:tab w:val="clear" w:pos="9026"/>
        <w:tab w:val="left" w:pos="5340"/>
      </w:tabs>
    </w:pPr>
    <w:r>
      <w:rPr>
        <w:noProof/>
      </w:rPr>
      <w:drawing>
        <wp:anchor distT="0" distB="0" distL="114300" distR="114300" simplePos="0" relativeHeight="251658240" behindDoc="1" locked="0" layoutInCell="1" allowOverlap="1" wp14:anchorId="741C8542" wp14:editId="7411A760">
          <wp:simplePos x="0" y="0"/>
          <wp:positionH relativeFrom="page">
            <wp:posOffset>812800</wp:posOffset>
          </wp:positionH>
          <wp:positionV relativeFrom="paragraph">
            <wp:posOffset>7620</wp:posOffset>
          </wp:positionV>
          <wp:extent cx="3049609" cy="10081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49609" cy="1008169"/>
                  </a:xfrm>
                  <a:prstGeom prst="rect">
                    <a:avLst/>
                  </a:prstGeom>
                </pic:spPr>
              </pic:pic>
            </a:graphicData>
          </a:graphic>
          <wp14:sizeRelH relativeFrom="page">
            <wp14:pctWidth>0</wp14:pctWidth>
          </wp14:sizeRelH>
          <wp14:sizeRelV relativeFrom="page">
            <wp14:pctHeight>0</wp14:pctHeight>
          </wp14:sizeRelV>
        </wp:anchor>
      </w:drawing>
    </w:r>
    <w:r>
      <w:tab/>
    </w:r>
  </w:p>
  <w:p w:rsidR="00993F8D" w:rsidP="00993F8D" w:rsidRDefault="00993F8D" w14:paraId="1A7D78E3" w14:textId="5A936F56">
    <w:pPr>
      <w:pStyle w:val="Header"/>
      <w:tabs>
        <w:tab w:val="clear" w:pos="4513"/>
        <w:tab w:val="clear" w:pos="9026"/>
        <w:tab w:val="left" w:pos="5340"/>
      </w:tabs>
    </w:pPr>
  </w:p>
  <w:p w:rsidR="00993F8D" w:rsidP="00993F8D" w:rsidRDefault="00993F8D" w14:paraId="65230C08" w14:textId="0C918E4A">
    <w:pPr>
      <w:pStyle w:val="Header"/>
      <w:tabs>
        <w:tab w:val="clear" w:pos="4513"/>
        <w:tab w:val="clear" w:pos="9026"/>
        <w:tab w:val="left" w:pos="5340"/>
      </w:tabs>
    </w:pPr>
  </w:p>
  <w:p w:rsidR="00993F8D" w:rsidP="00993F8D" w:rsidRDefault="00993F8D" w14:paraId="470C5844" w14:textId="3FA30910">
    <w:pPr>
      <w:pStyle w:val="Header"/>
      <w:tabs>
        <w:tab w:val="clear" w:pos="4513"/>
        <w:tab w:val="clear" w:pos="9026"/>
        <w:tab w:val="left" w:pos="5340"/>
      </w:tabs>
    </w:pPr>
  </w:p>
  <w:p w:rsidR="00993F8D" w:rsidP="00993F8D" w:rsidRDefault="00993F8D" w14:paraId="29D921F5" w14:textId="4AEC9260">
    <w:pPr>
      <w:pStyle w:val="Header"/>
      <w:tabs>
        <w:tab w:val="clear" w:pos="4513"/>
        <w:tab w:val="clear" w:pos="9026"/>
        <w:tab w:val="left" w:pos="53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15" w:rsidRDefault="00315515" w14:paraId="689C01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46e9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ea0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D47B14"/>
    <w:multiLevelType w:val="hybridMultilevel"/>
    <w:tmpl w:val="0E10C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D5341"/>
    <w:multiLevelType w:val="hybridMultilevel"/>
    <w:tmpl w:val="6568E29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4">
    <w:abstractNumId w:val="3"/>
  </w:num>
  <w:num w:numId="3">
    <w:abstractNumId w:val="2"/>
  </w:num>
  <w:num w:numId="1" w16cid:durableId="701825149">
    <w:abstractNumId w:val="0"/>
  </w:num>
  <w:num w:numId="2" w16cid:durableId="945693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8D"/>
    <w:rsid w:val="00002A93"/>
    <w:rsid w:val="000669CA"/>
    <w:rsid w:val="000B7301"/>
    <w:rsid w:val="000F3A5F"/>
    <w:rsid w:val="000F67CB"/>
    <w:rsid w:val="00107C74"/>
    <w:rsid w:val="00117064"/>
    <w:rsid w:val="00166B9D"/>
    <w:rsid w:val="001908B9"/>
    <w:rsid w:val="001D1AB3"/>
    <w:rsid w:val="00200284"/>
    <w:rsid w:val="00220C0C"/>
    <w:rsid w:val="00230033"/>
    <w:rsid w:val="00234CB3"/>
    <w:rsid w:val="00237B87"/>
    <w:rsid w:val="0026273D"/>
    <w:rsid w:val="00281CB9"/>
    <w:rsid w:val="002A039C"/>
    <w:rsid w:val="002B7513"/>
    <w:rsid w:val="002C1B8F"/>
    <w:rsid w:val="002C780D"/>
    <w:rsid w:val="002D4A94"/>
    <w:rsid w:val="002E7CA8"/>
    <w:rsid w:val="002F31ED"/>
    <w:rsid w:val="00300B2A"/>
    <w:rsid w:val="00305687"/>
    <w:rsid w:val="00311B0A"/>
    <w:rsid w:val="00315515"/>
    <w:rsid w:val="00337C35"/>
    <w:rsid w:val="00360C12"/>
    <w:rsid w:val="00391CDF"/>
    <w:rsid w:val="00392717"/>
    <w:rsid w:val="003944D8"/>
    <w:rsid w:val="003B4916"/>
    <w:rsid w:val="003F3B2E"/>
    <w:rsid w:val="003F6689"/>
    <w:rsid w:val="00400C74"/>
    <w:rsid w:val="00430201"/>
    <w:rsid w:val="004510CA"/>
    <w:rsid w:val="004714C3"/>
    <w:rsid w:val="004868B9"/>
    <w:rsid w:val="004A278D"/>
    <w:rsid w:val="004B4771"/>
    <w:rsid w:val="004B736A"/>
    <w:rsid w:val="004C7DF8"/>
    <w:rsid w:val="0051243C"/>
    <w:rsid w:val="00512B3B"/>
    <w:rsid w:val="0051570A"/>
    <w:rsid w:val="005411F4"/>
    <w:rsid w:val="00545B8A"/>
    <w:rsid w:val="005537E6"/>
    <w:rsid w:val="0055777F"/>
    <w:rsid w:val="00561A9D"/>
    <w:rsid w:val="005820C0"/>
    <w:rsid w:val="005A30B0"/>
    <w:rsid w:val="005C72AA"/>
    <w:rsid w:val="005D12FA"/>
    <w:rsid w:val="005D4FAF"/>
    <w:rsid w:val="00610CCA"/>
    <w:rsid w:val="00610DC5"/>
    <w:rsid w:val="00625A5C"/>
    <w:rsid w:val="00640C1E"/>
    <w:rsid w:val="00652DD4"/>
    <w:rsid w:val="0065328E"/>
    <w:rsid w:val="00671250"/>
    <w:rsid w:val="00680BC3"/>
    <w:rsid w:val="00696AD2"/>
    <w:rsid w:val="006B136F"/>
    <w:rsid w:val="006C5E68"/>
    <w:rsid w:val="006E2489"/>
    <w:rsid w:val="006E5D49"/>
    <w:rsid w:val="006F4E5A"/>
    <w:rsid w:val="007544C1"/>
    <w:rsid w:val="00760274"/>
    <w:rsid w:val="007633D3"/>
    <w:rsid w:val="00774073"/>
    <w:rsid w:val="007777E0"/>
    <w:rsid w:val="00784448"/>
    <w:rsid w:val="00796FDA"/>
    <w:rsid w:val="00797B86"/>
    <w:rsid w:val="00797EA1"/>
    <w:rsid w:val="007A02A8"/>
    <w:rsid w:val="007A25D0"/>
    <w:rsid w:val="007F69E7"/>
    <w:rsid w:val="00804287"/>
    <w:rsid w:val="00805EB1"/>
    <w:rsid w:val="00812106"/>
    <w:rsid w:val="00830078"/>
    <w:rsid w:val="00831812"/>
    <w:rsid w:val="008359BA"/>
    <w:rsid w:val="00840CC1"/>
    <w:rsid w:val="008572D7"/>
    <w:rsid w:val="00857ADB"/>
    <w:rsid w:val="00864A0D"/>
    <w:rsid w:val="0088779D"/>
    <w:rsid w:val="008956F5"/>
    <w:rsid w:val="008B2331"/>
    <w:rsid w:val="008D297A"/>
    <w:rsid w:val="008D2E98"/>
    <w:rsid w:val="008D5D8A"/>
    <w:rsid w:val="008E77A3"/>
    <w:rsid w:val="008F0027"/>
    <w:rsid w:val="008F1BD0"/>
    <w:rsid w:val="008F74FA"/>
    <w:rsid w:val="00934365"/>
    <w:rsid w:val="0094378A"/>
    <w:rsid w:val="009746F3"/>
    <w:rsid w:val="00980A53"/>
    <w:rsid w:val="00980BFF"/>
    <w:rsid w:val="00983D00"/>
    <w:rsid w:val="00993F8D"/>
    <w:rsid w:val="009A08D3"/>
    <w:rsid w:val="009A23B1"/>
    <w:rsid w:val="009A3AFE"/>
    <w:rsid w:val="009C1934"/>
    <w:rsid w:val="009C46A0"/>
    <w:rsid w:val="009C66A2"/>
    <w:rsid w:val="009C6923"/>
    <w:rsid w:val="009E1479"/>
    <w:rsid w:val="009F7AEA"/>
    <w:rsid w:val="00A0301C"/>
    <w:rsid w:val="00A1076F"/>
    <w:rsid w:val="00A15CF4"/>
    <w:rsid w:val="00A32BB5"/>
    <w:rsid w:val="00A418C1"/>
    <w:rsid w:val="00A42D99"/>
    <w:rsid w:val="00A4622F"/>
    <w:rsid w:val="00A4669B"/>
    <w:rsid w:val="00A474C3"/>
    <w:rsid w:val="00A47604"/>
    <w:rsid w:val="00A52F65"/>
    <w:rsid w:val="00A65CA5"/>
    <w:rsid w:val="00A93338"/>
    <w:rsid w:val="00A97327"/>
    <w:rsid w:val="00AB5A26"/>
    <w:rsid w:val="00AC75FB"/>
    <w:rsid w:val="00AC7BCF"/>
    <w:rsid w:val="00AE37F2"/>
    <w:rsid w:val="00B10DB7"/>
    <w:rsid w:val="00B22CA5"/>
    <w:rsid w:val="00B53818"/>
    <w:rsid w:val="00B57278"/>
    <w:rsid w:val="00B737ED"/>
    <w:rsid w:val="00B806C6"/>
    <w:rsid w:val="00BA6430"/>
    <w:rsid w:val="00BD4BF0"/>
    <w:rsid w:val="00C21811"/>
    <w:rsid w:val="00C24831"/>
    <w:rsid w:val="00C25BFA"/>
    <w:rsid w:val="00C2ACFF"/>
    <w:rsid w:val="00C42329"/>
    <w:rsid w:val="00C52137"/>
    <w:rsid w:val="00C754E6"/>
    <w:rsid w:val="00C96EF7"/>
    <w:rsid w:val="00CB0629"/>
    <w:rsid w:val="00CB4831"/>
    <w:rsid w:val="00CB6228"/>
    <w:rsid w:val="00CC7678"/>
    <w:rsid w:val="00CF12A5"/>
    <w:rsid w:val="00D36C57"/>
    <w:rsid w:val="00D46A6F"/>
    <w:rsid w:val="00D5031D"/>
    <w:rsid w:val="00D60DE0"/>
    <w:rsid w:val="00D6384E"/>
    <w:rsid w:val="00D66D75"/>
    <w:rsid w:val="00D847BA"/>
    <w:rsid w:val="00D86DE7"/>
    <w:rsid w:val="00D87194"/>
    <w:rsid w:val="00DA6A60"/>
    <w:rsid w:val="00DB28DE"/>
    <w:rsid w:val="00DB6F7C"/>
    <w:rsid w:val="00DC5274"/>
    <w:rsid w:val="00DF5C04"/>
    <w:rsid w:val="00E158E0"/>
    <w:rsid w:val="00E24D2E"/>
    <w:rsid w:val="00E26617"/>
    <w:rsid w:val="00E33109"/>
    <w:rsid w:val="00E37F19"/>
    <w:rsid w:val="00E47E82"/>
    <w:rsid w:val="00E63927"/>
    <w:rsid w:val="00E72401"/>
    <w:rsid w:val="00E8481D"/>
    <w:rsid w:val="00EA1359"/>
    <w:rsid w:val="00EA7A22"/>
    <w:rsid w:val="00F0527F"/>
    <w:rsid w:val="00F13103"/>
    <w:rsid w:val="00F151F4"/>
    <w:rsid w:val="00F40AE7"/>
    <w:rsid w:val="00F41536"/>
    <w:rsid w:val="00F70D63"/>
    <w:rsid w:val="00F74F6E"/>
    <w:rsid w:val="00FA1A6D"/>
    <w:rsid w:val="00FA5F9E"/>
    <w:rsid w:val="00FB320C"/>
    <w:rsid w:val="00FC0CF0"/>
    <w:rsid w:val="00FE0D1C"/>
    <w:rsid w:val="016598AA"/>
    <w:rsid w:val="0201DF2B"/>
    <w:rsid w:val="0218E377"/>
    <w:rsid w:val="02255C4A"/>
    <w:rsid w:val="0284A4A0"/>
    <w:rsid w:val="02DC79C1"/>
    <w:rsid w:val="02FC7D69"/>
    <w:rsid w:val="03430275"/>
    <w:rsid w:val="034B49A8"/>
    <w:rsid w:val="03CBB21F"/>
    <w:rsid w:val="03EE273C"/>
    <w:rsid w:val="0418F6AC"/>
    <w:rsid w:val="0429E926"/>
    <w:rsid w:val="0431AFD8"/>
    <w:rsid w:val="04EB1EF1"/>
    <w:rsid w:val="050598E9"/>
    <w:rsid w:val="05512074"/>
    <w:rsid w:val="0562CE7C"/>
    <w:rsid w:val="0601EB81"/>
    <w:rsid w:val="062AED2C"/>
    <w:rsid w:val="06FBC925"/>
    <w:rsid w:val="070352E1"/>
    <w:rsid w:val="070C94CE"/>
    <w:rsid w:val="07A69D93"/>
    <w:rsid w:val="07BBCE86"/>
    <w:rsid w:val="07EA744A"/>
    <w:rsid w:val="080810B7"/>
    <w:rsid w:val="084000A8"/>
    <w:rsid w:val="08422816"/>
    <w:rsid w:val="084D28C4"/>
    <w:rsid w:val="08C0A365"/>
    <w:rsid w:val="08EA4295"/>
    <w:rsid w:val="09426DF4"/>
    <w:rsid w:val="094DD1F7"/>
    <w:rsid w:val="096FC890"/>
    <w:rsid w:val="09C4B2B9"/>
    <w:rsid w:val="09D3E01A"/>
    <w:rsid w:val="09DEEAED"/>
    <w:rsid w:val="0A1240E5"/>
    <w:rsid w:val="0A434B69"/>
    <w:rsid w:val="0A47FD21"/>
    <w:rsid w:val="0A79BB91"/>
    <w:rsid w:val="0A894577"/>
    <w:rsid w:val="0A896D67"/>
    <w:rsid w:val="0AD650CF"/>
    <w:rsid w:val="0B072D19"/>
    <w:rsid w:val="0B9ACF0B"/>
    <w:rsid w:val="0BE70950"/>
    <w:rsid w:val="0BF288DD"/>
    <w:rsid w:val="0C868997"/>
    <w:rsid w:val="0C8B629F"/>
    <w:rsid w:val="0CE4F5FF"/>
    <w:rsid w:val="0D82D9B1"/>
    <w:rsid w:val="0E01A7C2"/>
    <w:rsid w:val="0E32C572"/>
    <w:rsid w:val="0E77523B"/>
    <w:rsid w:val="0F39EA48"/>
    <w:rsid w:val="0FB1AF78"/>
    <w:rsid w:val="0FBDB235"/>
    <w:rsid w:val="0FEECFE5"/>
    <w:rsid w:val="1033AB3D"/>
    <w:rsid w:val="1084201A"/>
    <w:rsid w:val="108C7A3E"/>
    <w:rsid w:val="10B28CED"/>
    <w:rsid w:val="10E2889F"/>
    <w:rsid w:val="10FA79C6"/>
    <w:rsid w:val="11D2C5B1"/>
    <w:rsid w:val="12136CFC"/>
    <w:rsid w:val="123D2277"/>
    <w:rsid w:val="124E5D4E"/>
    <w:rsid w:val="12B96004"/>
    <w:rsid w:val="12E162B4"/>
    <w:rsid w:val="13186AC6"/>
    <w:rsid w:val="1398BE3C"/>
    <w:rsid w:val="139F30AC"/>
    <w:rsid w:val="13C123D0"/>
    <w:rsid w:val="141D706E"/>
    <w:rsid w:val="145CDA8B"/>
    <w:rsid w:val="146D763B"/>
    <w:rsid w:val="149B12CA"/>
    <w:rsid w:val="14D2F070"/>
    <w:rsid w:val="15011BC4"/>
    <w:rsid w:val="1557913D"/>
    <w:rsid w:val="155CF431"/>
    <w:rsid w:val="160CEF25"/>
    <w:rsid w:val="16190376"/>
    <w:rsid w:val="16E32895"/>
    <w:rsid w:val="1729BBF7"/>
    <w:rsid w:val="17D70932"/>
    <w:rsid w:val="1812C601"/>
    <w:rsid w:val="185A0EFA"/>
    <w:rsid w:val="185F6BE0"/>
    <w:rsid w:val="18627E66"/>
    <w:rsid w:val="18D8776E"/>
    <w:rsid w:val="194024A8"/>
    <w:rsid w:val="1998CB68"/>
    <w:rsid w:val="19E5785C"/>
    <w:rsid w:val="1A2B0260"/>
    <w:rsid w:val="1A8FDF5B"/>
    <w:rsid w:val="1AD1555A"/>
    <w:rsid w:val="1AEC7499"/>
    <w:rsid w:val="1AEF6DC6"/>
    <w:rsid w:val="1B0A544E"/>
    <w:rsid w:val="1B3D7771"/>
    <w:rsid w:val="1BFFA41F"/>
    <w:rsid w:val="1C997FD1"/>
    <w:rsid w:val="1CCFDA2A"/>
    <w:rsid w:val="1CE1FD11"/>
    <w:rsid w:val="1CE90287"/>
    <w:rsid w:val="1CFF414C"/>
    <w:rsid w:val="1D00D805"/>
    <w:rsid w:val="1D1C4546"/>
    <w:rsid w:val="1D62A322"/>
    <w:rsid w:val="1DA7EEBD"/>
    <w:rsid w:val="1DF3AD0E"/>
    <w:rsid w:val="1DFA5952"/>
    <w:rsid w:val="1E2DAD0D"/>
    <w:rsid w:val="1ECFDBC8"/>
    <w:rsid w:val="1ED46B6D"/>
    <w:rsid w:val="1EFE7383"/>
    <w:rsid w:val="1F126FB7"/>
    <w:rsid w:val="1F5CF074"/>
    <w:rsid w:val="1FB70DA2"/>
    <w:rsid w:val="201CB414"/>
    <w:rsid w:val="20910030"/>
    <w:rsid w:val="21267D7E"/>
    <w:rsid w:val="219AF387"/>
    <w:rsid w:val="21A4F3B3"/>
    <w:rsid w:val="21C8A554"/>
    <w:rsid w:val="226C6E9E"/>
    <w:rsid w:val="2297EE7F"/>
    <w:rsid w:val="230B72B3"/>
    <w:rsid w:val="248D42D4"/>
    <w:rsid w:val="249B4465"/>
    <w:rsid w:val="24F4146C"/>
    <w:rsid w:val="2527572B"/>
    <w:rsid w:val="256B2C2F"/>
    <w:rsid w:val="258BD12A"/>
    <w:rsid w:val="25A44E42"/>
    <w:rsid w:val="25D7521F"/>
    <w:rsid w:val="25F9EEA1"/>
    <w:rsid w:val="26397FE0"/>
    <w:rsid w:val="2699A664"/>
    <w:rsid w:val="26EEB84D"/>
    <w:rsid w:val="26F886FF"/>
    <w:rsid w:val="2711AF5C"/>
    <w:rsid w:val="273CB027"/>
    <w:rsid w:val="2755A82E"/>
    <w:rsid w:val="28225BBB"/>
    <w:rsid w:val="285EF7ED"/>
    <w:rsid w:val="299226D5"/>
    <w:rsid w:val="2997CFFC"/>
    <w:rsid w:val="2A02B5D4"/>
    <w:rsid w:val="2A49501E"/>
    <w:rsid w:val="2A7E18E5"/>
    <w:rsid w:val="2A8521A1"/>
    <w:rsid w:val="2B1C9FDE"/>
    <w:rsid w:val="2B36D2DE"/>
    <w:rsid w:val="2B757653"/>
    <w:rsid w:val="2B9698AF"/>
    <w:rsid w:val="2D80F0E0"/>
    <w:rsid w:val="2DABC025"/>
    <w:rsid w:val="2DDAE5AF"/>
    <w:rsid w:val="2E050086"/>
    <w:rsid w:val="2E4226AB"/>
    <w:rsid w:val="2EB33099"/>
    <w:rsid w:val="2F8F9610"/>
    <w:rsid w:val="2FA8D407"/>
    <w:rsid w:val="2FB1ADAD"/>
    <w:rsid w:val="2FFD877C"/>
    <w:rsid w:val="30556A41"/>
    <w:rsid w:val="306B3F9C"/>
    <w:rsid w:val="3083322F"/>
    <w:rsid w:val="30B891A2"/>
    <w:rsid w:val="312B6671"/>
    <w:rsid w:val="32C736D2"/>
    <w:rsid w:val="32D59125"/>
    <w:rsid w:val="32E5F9D7"/>
    <w:rsid w:val="33739A90"/>
    <w:rsid w:val="33906FBD"/>
    <w:rsid w:val="33F03264"/>
    <w:rsid w:val="34207D0B"/>
    <w:rsid w:val="347A64AF"/>
    <w:rsid w:val="34F73FDD"/>
    <w:rsid w:val="350427B5"/>
    <w:rsid w:val="352F6D87"/>
    <w:rsid w:val="3531A767"/>
    <w:rsid w:val="358C02C5"/>
    <w:rsid w:val="35F6EA0E"/>
    <w:rsid w:val="3632DB4D"/>
    <w:rsid w:val="36511A83"/>
    <w:rsid w:val="36C88C26"/>
    <w:rsid w:val="36CB3DE8"/>
    <w:rsid w:val="3727D326"/>
    <w:rsid w:val="373E852E"/>
    <w:rsid w:val="3792BA6F"/>
    <w:rsid w:val="379AA7F5"/>
    <w:rsid w:val="380314E7"/>
    <w:rsid w:val="38239257"/>
    <w:rsid w:val="3847FEC7"/>
    <w:rsid w:val="38758AE8"/>
    <w:rsid w:val="3952E3B6"/>
    <w:rsid w:val="39553B5B"/>
    <w:rsid w:val="398604D5"/>
    <w:rsid w:val="3A016F0C"/>
    <w:rsid w:val="3A02DEAA"/>
    <w:rsid w:val="3A63AB17"/>
    <w:rsid w:val="3A756617"/>
    <w:rsid w:val="3AC0E70C"/>
    <w:rsid w:val="3B20A9B3"/>
    <w:rsid w:val="3C9B6602"/>
    <w:rsid w:val="3CBC7A14"/>
    <w:rsid w:val="3CC06C94"/>
    <w:rsid w:val="3D1738F7"/>
    <w:rsid w:val="3D61B537"/>
    <w:rsid w:val="3E7E5F82"/>
    <w:rsid w:val="3E9787DF"/>
    <w:rsid w:val="3F069C2F"/>
    <w:rsid w:val="3F50C4C0"/>
    <w:rsid w:val="3F9B659F"/>
    <w:rsid w:val="3F9DCC54"/>
    <w:rsid w:val="3FF41AD6"/>
    <w:rsid w:val="409955F9"/>
    <w:rsid w:val="40EC9521"/>
    <w:rsid w:val="412B6992"/>
    <w:rsid w:val="418FEB37"/>
    <w:rsid w:val="4214374B"/>
    <w:rsid w:val="421BFDFD"/>
    <w:rsid w:val="421D1365"/>
    <w:rsid w:val="4223EB83"/>
    <w:rsid w:val="42930C6D"/>
    <w:rsid w:val="430B2A76"/>
    <w:rsid w:val="43682100"/>
    <w:rsid w:val="437350C8"/>
    <w:rsid w:val="43A881A0"/>
    <w:rsid w:val="43A9C0F0"/>
    <w:rsid w:val="43B007AC"/>
    <w:rsid w:val="442435E3"/>
    <w:rsid w:val="44C68883"/>
    <w:rsid w:val="44E6174A"/>
    <w:rsid w:val="44E90071"/>
    <w:rsid w:val="4500F00D"/>
    <w:rsid w:val="4539C0CB"/>
    <w:rsid w:val="45A2268F"/>
    <w:rsid w:val="45DC6E6C"/>
    <w:rsid w:val="4613307D"/>
    <w:rsid w:val="46135B7A"/>
    <w:rsid w:val="46318A1E"/>
    <w:rsid w:val="4636ACB5"/>
    <w:rsid w:val="465E2032"/>
    <w:rsid w:val="46F75CA6"/>
    <w:rsid w:val="4750ACD8"/>
    <w:rsid w:val="475BD6A5"/>
    <w:rsid w:val="479D60E0"/>
    <w:rsid w:val="47B0CBBF"/>
    <w:rsid w:val="48728655"/>
    <w:rsid w:val="48803324"/>
    <w:rsid w:val="488378CF"/>
    <w:rsid w:val="497233F2"/>
    <w:rsid w:val="4A0E56B6"/>
    <w:rsid w:val="4A3FB43C"/>
    <w:rsid w:val="4A7597B2"/>
    <w:rsid w:val="4A937767"/>
    <w:rsid w:val="4B36CD7D"/>
    <w:rsid w:val="4B602E23"/>
    <w:rsid w:val="4BA317EF"/>
    <w:rsid w:val="4BB4D2D5"/>
    <w:rsid w:val="4CC97189"/>
    <w:rsid w:val="4D37C6E6"/>
    <w:rsid w:val="4D5ED778"/>
    <w:rsid w:val="4DAD3874"/>
    <w:rsid w:val="4DE1DBE9"/>
    <w:rsid w:val="4E394B3A"/>
    <w:rsid w:val="4E776574"/>
    <w:rsid w:val="4EB319D7"/>
    <w:rsid w:val="4EE9B55F"/>
    <w:rsid w:val="4EFAA7D9"/>
    <w:rsid w:val="4F17E738"/>
    <w:rsid w:val="4F196ADE"/>
    <w:rsid w:val="4F4908D5"/>
    <w:rsid w:val="4FBBDDA4"/>
    <w:rsid w:val="4FC971BE"/>
    <w:rsid w:val="4FD2BB98"/>
    <w:rsid w:val="501557FF"/>
    <w:rsid w:val="504EEA38"/>
    <w:rsid w:val="50FE3E01"/>
    <w:rsid w:val="515832D0"/>
    <w:rsid w:val="523DA36D"/>
    <w:rsid w:val="5280A997"/>
    <w:rsid w:val="52BFE701"/>
    <w:rsid w:val="5325E4BA"/>
    <w:rsid w:val="534FBFBE"/>
    <w:rsid w:val="53C5B8C6"/>
    <w:rsid w:val="53CCC182"/>
    <w:rsid w:val="545BB762"/>
    <w:rsid w:val="548FD392"/>
    <w:rsid w:val="549A7F50"/>
    <w:rsid w:val="549D8599"/>
    <w:rsid w:val="54B07A44"/>
    <w:rsid w:val="54F3D90A"/>
    <w:rsid w:val="54F7BBB9"/>
    <w:rsid w:val="5558F6E3"/>
    <w:rsid w:val="5561FBD7"/>
    <w:rsid w:val="5569D212"/>
    <w:rsid w:val="5569E95D"/>
    <w:rsid w:val="55704482"/>
    <w:rsid w:val="55F787C3"/>
    <w:rsid w:val="56364FB1"/>
    <w:rsid w:val="56682452"/>
    <w:rsid w:val="5681AA18"/>
    <w:rsid w:val="56B0C4A4"/>
    <w:rsid w:val="57541ABA"/>
    <w:rsid w:val="576D7F85"/>
    <w:rsid w:val="57E81B06"/>
    <w:rsid w:val="57EE0A65"/>
    <w:rsid w:val="58A439D1"/>
    <w:rsid w:val="59322400"/>
    <w:rsid w:val="597BFDE1"/>
    <w:rsid w:val="59ADD4CB"/>
    <w:rsid w:val="5AC215D5"/>
    <w:rsid w:val="5B5A6F6E"/>
    <w:rsid w:val="5B61CB7D"/>
    <w:rsid w:val="5B967553"/>
    <w:rsid w:val="5BD0FC7F"/>
    <w:rsid w:val="5BD77132"/>
    <w:rsid w:val="5C278BDD"/>
    <w:rsid w:val="5C4DA0EA"/>
    <w:rsid w:val="5C703931"/>
    <w:rsid w:val="5CA263CC"/>
    <w:rsid w:val="5CAAB8A6"/>
    <w:rsid w:val="5CB46F27"/>
    <w:rsid w:val="5CE13281"/>
    <w:rsid w:val="5D0A13F9"/>
    <w:rsid w:val="5D15E395"/>
    <w:rsid w:val="5D733061"/>
    <w:rsid w:val="5DB30302"/>
    <w:rsid w:val="5E2E4DF5"/>
    <w:rsid w:val="5F189255"/>
    <w:rsid w:val="5F5F2C9F"/>
    <w:rsid w:val="5F8839A5"/>
    <w:rsid w:val="5F90390D"/>
    <w:rsid w:val="5FA6C1CF"/>
    <w:rsid w:val="5FEB3F65"/>
    <w:rsid w:val="609BA98A"/>
    <w:rsid w:val="60FAFD00"/>
    <w:rsid w:val="61240A06"/>
    <w:rsid w:val="61315759"/>
    <w:rsid w:val="61429230"/>
    <w:rsid w:val="61473257"/>
    <w:rsid w:val="617ED79E"/>
    <w:rsid w:val="61A1D5E4"/>
    <w:rsid w:val="6208CBE9"/>
    <w:rsid w:val="620A61DC"/>
    <w:rsid w:val="62486C65"/>
    <w:rsid w:val="62C72A27"/>
    <w:rsid w:val="62DE6291"/>
    <w:rsid w:val="634099D4"/>
    <w:rsid w:val="63C2C337"/>
    <w:rsid w:val="642E047F"/>
    <w:rsid w:val="647A32F2"/>
    <w:rsid w:val="6482AC85"/>
    <w:rsid w:val="64F24674"/>
    <w:rsid w:val="64FBFD81"/>
    <w:rsid w:val="650D3858"/>
    <w:rsid w:val="6544EC06"/>
    <w:rsid w:val="657D5FC4"/>
    <w:rsid w:val="6580D669"/>
    <w:rsid w:val="65A6BDB2"/>
    <w:rsid w:val="65CE6E23"/>
    <w:rsid w:val="66513398"/>
    <w:rsid w:val="66825846"/>
    <w:rsid w:val="66888B49"/>
    <w:rsid w:val="66CA2839"/>
    <w:rsid w:val="671023CB"/>
    <w:rsid w:val="67E51673"/>
    <w:rsid w:val="67FE3ED0"/>
    <w:rsid w:val="683EEA7C"/>
    <w:rsid w:val="684CC6A0"/>
    <w:rsid w:val="6865F89A"/>
    <w:rsid w:val="6866DFAF"/>
    <w:rsid w:val="689AB398"/>
    <w:rsid w:val="693E3D4F"/>
    <w:rsid w:val="6980E6D4"/>
    <w:rsid w:val="69E89701"/>
    <w:rsid w:val="6B0A93EB"/>
    <w:rsid w:val="6B567A2C"/>
    <w:rsid w:val="6BC40F0C"/>
    <w:rsid w:val="6BD9C970"/>
    <w:rsid w:val="6BDB6FB2"/>
    <w:rsid w:val="6BE1EF60"/>
    <w:rsid w:val="6C393F85"/>
    <w:rsid w:val="6CB8F6C7"/>
    <w:rsid w:val="6CC3A285"/>
    <w:rsid w:val="6CD1AFF3"/>
    <w:rsid w:val="6D2037C3"/>
    <w:rsid w:val="6D541A5A"/>
    <w:rsid w:val="6D8F468F"/>
    <w:rsid w:val="6D96B6C1"/>
    <w:rsid w:val="6DD98008"/>
    <w:rsid w:val="6E0FDA61"/>
    <w:rsid w:val="6F1E05C8"/>
    <w:rsid w:val="6F326C03"/>
    <w:rsid w:val="6F85E1F3"/>
    <w:rsid w:val="6FABAAC2"/>
    <w:rsid w:val="6FE266F7"/>
    <w:rsid w:val="6FF09789"/>
    <w:rsid w:val="704CEC5E"/>
    <w:rsid w:val="7057D885"/>
    <w:rsid w:val="70DF57C4"/>
    <w:rsid w:val="71A52116"/>
    <w:rsid w:val="723B3E16"/>
    <w:rsid w:val="72E142BC"/>
    <w:rsid w:val="7328384B"/>
    <w:rsid w:val="7332E409"/>
    <w:rsid w:val="737CFAE0"/>
    <w:rsid w:val="73CF1449"/>
    <w:rsid w:val="7449A525"/>
    <w:rsid w:val="7473462D"/>
    <w:rsid w:val="74CEB46A"/>
    <w:rsid w:val="74D4FB26"/>
    <w:rsid w:val="7559B67B"/>
    <w:rsid w:val="756D7157"/>
    <w:rsid w:val="75A16671"/>
    <w:rsid w:val="75ECBBE1"/>
    <w:rsid w:val="763B7048"/>
    <w:rsid w:val="76525AAB"/>
    <w:rsid w:val="76B9F05B"/>
    <w:rsid w:val="76BF2C83"/>
    <w:rsid w:val="76E83989"/>
    <w:rsid w:val="774C0FCD"/>
    <w:rsid w:val="77B7A6CE"/>
    <w:rsid w:val="7854DB0B"/>
    <w:rsid w:val="7882DF11"/>
    <w:rsid w:val="789BE11A"/>
    <w:rsid w:val="78BE7DBF"/>
    <w:rsid w:val="7969B85F"/>
    <w:rsid w:val="79AF990E"/>
    <w:rsid w:val="79E5692A"/>
    <w:rsid w:val="79F1911D"/>
    <w:rsid w:val="7B24CD91"/>
    <w:rsid w:val="7B3D430D"/>
    <w:rsid w:val="7B3DF5EE"/>
    <w:rsid w:val="7B48CCDD"/>
    <w:rsid w:val="7B8A3D23"/>
    <w:rsid w:val="7BC8F7FF"/>
    <w:rsid w:val="7C345472"/>
    <w:rsid w:val="7C7407C5"/>
    <w:rsid w:val="7CFF580D"/>
    <w:rsid w:val="7DC26E53"/>
    <w:rsid w:val="7E04B8F0"/>
    <w:rsid w:val="7E47538C"/>
    <w:rsid w:val="7E940D6D"/>
    <w:rsid w:val="7EECD1E8"/>
    <w:rsid w:val="7F0098C1"/>
    <w:rsid w:val="7F0980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073D"/>
  <w15:chartTrackingRefBased/>
  <w15:docId w15:val="{60CD5F74-F594-4670-89DF-7BF7F3B6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93F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3F8D"/>
  </w:style>
  <w:style w:type="paragraph" w:styleId="Footer">
    <w:name w:val="footer"/>
    <w:basedOn w:val="Normal"/>
    <w:link w:val="FooterChar"/>
    <w:uiPriority w:val="99"/>
    <w:unhideWhenUsed/>
    <w:rsid w:val="00993F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3F8D"/>
  </w:style>
  <w:style w:type="table" w:styleId="TableGrid">
    <w:name w:val="Table Grid"/>
    <w:basedOn w:val="TableNormal"/>
    <w:uiPriority w:val="39"/>
    <w:rsid w:val="00107C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07C74"/>
    <w:rPr>
      <w:color w:val="0563C1" w:themeColor="hyperlink"/>
      <w:u w:val="single"/>
    </w:rPr>
  </w:style>
  <w:style w:type="character" w:styleId="UnresolvedMention">
    <w:name w:val="Unresolved Mention"/>
    <w:basedOn w:val="DefaultParagraphFont"/>
    <w:uiPriority w:val="99"/>
    <w:semiHidden/>
    <w:unhideWhenUsed/>
    <w:rsid w:val="00107C74"/>
    <w:rPr>
      <w:color w:val="605E5C"/>
      <w:shd w:val="clear" w:color="auto" w:fill="E1DFDD"/>
    </w:rPr>
  </w:style>
  <w:style w:type="character" w:styleId="FollowedHyperlink">
    <w:name w:val="FollowedHyperlink"/>
    <w:basedOn w:val="DefaultParagraphFont"/>
    <w:uiPriority w:val="99"/>
    <w:semiHidden/>
    <w:unhideWhenUsed/>
    <w:rsid w:val="002E7CA8"/>
    <w:rPr>
      <w:color w:val="954F72" w:themeColor="followedHyperlink"/>
      <w:u w:val="single"/>
    </w:rPr>
  </w:style>
  <w:style w:type="paragraph" w:styleId="ListParagraph">
    <w:name w:val="List Paragraph"/>
    <w:basedOn w:val="Normal"/>
    <w:uiPriority w:val="34"/>
    <w:qFormat/>
    <w:rsid w:val="00FB320C"/>
    <w:pPr>
      <w:ind w:left="720"/>
      <w:contextualSpacing/>
    </w:pPr>
  </w:style>
  <w:style w:type="paragraph" w:styleId="1bodycopy10pt" w:customStyle="1">
    <w:name w:val="1 body copy 10pt"/>
    <w:basedOn w:val="Normal"/>
    <w:link w:val="1bodycopy10ptChar"/>
    <w:uiPriority w:val="1"/>
    <w:qFormat/>
    <w:rsid w:val="07EA744A"/>
    <w:pPr>
      <w:spacing w:after="120"/>
    </w:pPr>
    <w:rPr>
      <w:rFonts w:ascii="Arial" w:hAnsi="Arial" w:eastAsia="MS Mincho" w:cs="Times New Roman"/>
      <w:lang w:val="en-US"/>
    </w:rPr>
  </w:style>
  <w:style w:type="paragraph" w:styleId="Subhead2" w:customStyle="1">
    <w:name w:val="Subhead 2"/>
    <w:basedOn w:val="Normal"/>
    <w:next w:val="1bodycopy10pt"/>
    <w:link w:val="Subhead2Char"/>
    <w:uiPriority w:val="1"/>
    <w:qFormat/>
    <w:rsid w:val="07EA744A"/>
    <w:pPr>
      <w:spacing w:before="240" w:after="120"/>
    </w:pPr>
    <w:rPr>
      <w:rFonts w:ascii="Arial" w:hAnsi="Arial" w:eastAsia="MS Mincho" w:cs="Times New Roman"/>
      <w:b/>
      <w:bCs/>
      <w:color w:val="12263F"/>
      <w:sz w:val="24"/>
      <w:szCs w:val="24"/>
      <w:lang w:val="en-US"/>
    </w:rPr>
  </w:style>
  <w:style w:type="character" w:styleId="1bodycopy10ptChar" w:customStyle="1">
    <w:name w:val="1 body copy 10pt Char"/>
    <w:basedOn w:val="DefaultParagraphFont"/>
    <w:link w:val="1bodycopy10pt"/>
    <w:uiPriority w:val="1"/>
    <w:rsid w:val="07EA744A"/>
    <w:rPr>
      <w:rFonts w:ascii="Arial" w:hAnsi="Arial" w:eastAsia="MS Mincho" w:cs="Times New Roman"/>
      <w:lang w:val="en-US" w:eastAsia="en-US"/>
    </w:rPr>
  </w:style>
  <w:style w:type="character" w:styleId="Subhead2Char" w:customStyle="1">
    <w:name w:val="Subhead 2 Char"/>
    <w:basedOn w:val="DefaultParagraphFont"/>
    <w:link w:val="Subhead2"/>
    <w:uiPriority w:val="1"/>
    <w:rsid w:val="07EA744A"/>
    <w:rPr>
      <w:rFonts w:ascii="Arial" w:hAnsi="Arial" w:eastAsia="MS Mincho" w:cs="Times New Roman"/>
      <w:b/>
      <w:bCs/>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3.png" Id="R6816423b4f854345" /><Relationship Type="http://schemas.openxmlformats.org/officeDocument/2006/relationships/image" Target="/media/image4.png" Id="R214195a5e10144d9"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t-gregorys.sandwell.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9" ma:contentTypeDescription="Create a new document." ma:contentTypeScope="" ma:versionID="3cae3e3a56ecf8161b94f43f1bebf64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37dd675f1008350f02b6643d589143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C5541-371D-46C2-8E37-B490710B555D}">
  <ds:schemaRefs>
    <ds:schemaRef ds:uri="http://schemas.microsoft.com/sharepoint/v3/contenttype/forms"/>
  </ds:schemaRefs>
</ds:datastoreItem>
</file>

<file path=customXml/itemProps2.xml><?xml version="1.0" encoding="utf-8"?>
<ds:datastoreItem xmlns:ds="http://schemas.openxmlformats.org/officeDocument/2006/customXml" ds:itemID="{14505B03-CD02-45CB-89D4-FFFB8BC87A05}">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3.xml><?xml version="1.0" encoding="utf-8"?>
<ds:datastoreItem xmlns:ds="http://schemas.openxmlformats.org/officeDocument/2006/customXml" ds:itemID="{8F9FF45B-71A7-43C3-8F7D-C863D92553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Mark Paine (St Gregorys)</cp:lastModifiedBy>
  <cp:revision>20</cp:revision>
  <cp:lastPrinted>2022-12-14T15:21:00Z</cp:lastPrinted>
  <dcterms:created xsi:type="dcterms:W3CDTF">2023-10-03T08:38:00Z</dcterms:created>
  <dcterms:modified xsi:type="dcterms:W3CDTF">2024-02-05T14:10:04Z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